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DF" w:rsidRDefault="002C6245">
      <w:pPr>
        <w:pStyle w:val="a3"/>
        <w:ind w:left="11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0" style="width:470.75pt;height:68.85pt;mso-position-horizontal-relative:char;mso-position-vertical-relative:line" coordsize="9415,4362">
            <v:shape id="_x0000_s1034" style="position:absolute;width:9415;height:2394" coordsize="9415,2394" path="m9414,l,,,271,,540,,2393r9414,l9414,271,9414,xe" fillcolor="#f6f6f6" stroked="f">
              <v:path arrowok="t"/>
            </v:shape>
            <v:rect id="_x0000_s1033" style="position:absolute;left:7883;top:2371;width:51;height:12" fillcolor="black" stroked="f"/>
            <v:shape id="_x0000_s1032" style="position:absolute;top:2393;width:9415;height:1968" coordorigin=",2393" coordsize="9415,1968" path="m9414,2393l,2393r,329l,3048r,329l,3706r,326l,4361r9414,l9414,2722r,-329xe" fillcolor="#f6f6f6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9415;height:4362" filled="f" stroked="f">
              <v:textbox inset="0,0,0,0">
                <w:txbxContent>
                  <w:p w:rsidR="00766DDF" w:rsidRDefault="002C6245">
                    <w:pPr>
                      <w:spacing w:before="56"/>
                      <w:ind w:left="28"/>
                      <w:rPr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Информация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о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дате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создания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образовательного учреждения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Муниципальное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бюджетное</w:t>
                    </w:r>
                  </w:p>
                  <w:p w:rsidR="00766DDF" w:rsidRDefault="002C6245">
                    <w:pPr>
                      <w:spacing w:before="72" w:line="316" w:lineRule="auto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дошкольное образовательное учреждения «Больше-</w:t>
                    </w:r>
                    <w:proofErr w:type="spellStart"/>
                    <w:r>
                      <w:rPr>
                        <w:sz w:val="18"/>
                      </w:rPr>
                      <w:t>Фроловский</w:t>
                    </w:r>
                    <w:proofErr w:type="spellEnd"/>
                    <w:r>
                      <w:rPr>
                        <w:sz w:val="18"/>
                      </w:rPr>
                      <w:t xml:space="preserve"> детский сад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Буинского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муниципального</w:t>
                    </w:r>
                    <w:r>
                      <w:rPr>
                        <w:spacing w:val="-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района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Республики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Татарстан»</w:t>
                    </w:r>
                    <w:r>
                      <w:rPr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было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построено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1977</w:t>
                    </w:r>
                    <w:r>
                      <w:rPr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году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детей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работников</w:t>
                    </w:r>
                    <w:r>
                      <w:rPr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колхоза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«Красный</w:t>
                    </w:r>
                  </w:p>
                  <w:p w:rsidR="00766DDF" w:rsidRDefault="002C6245">
                    <w:pPr>
                      <w:spacing w:before="3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Октябрь»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августе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2017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года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был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переведен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здание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школы. С 1 сентября 2025 года в процессе реорганизации присоединен к МБОУ «Больше-</w:t>
                    </w:r>
                    <w:proofErr w:type="spellStart"/>
                    <w:r>
                      <w:rPr>
                        <w:sz w:val="18"/>
                      </w:rPr>
                      <w:t>Фроловская</w:t>
                    </w:r>
                    <w:proofErr w:type="spellEnd"/>
                    <w:r>
                      <w:rPr>
                        <w:sz w:val="18"/>
                      </w:rPr>
                      <w:t xml:space="preserve"> ООШ им Шафранова П.Г. </w:t>
                    </w:r>
                    <w:proofErr w:type="spellStart"/>
                    <w:r>
                      <w:rPr>
                        <w:sz w:val="18"/>
                      </w:rPr>
                      <w:t>Буинского</w:t>
                    </w:r>
                    <w:proofErr w:type="spellEnd"/>
                    <w:r>
                      <w:rPr>
                        <w:sz w:val="18"/>
                      </w:rPr>
                      <w:t xml:space="preserve"> района РТ»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66DDF" w:rsidRDefault="00766DDF">
      <w:pPr>
        <w:pStyle w:val="a3"/>
        <w:ind w:left="0"/>
        <w:rPr>
          <w:rFonts w:ascii="Times New Roman"/>
          <w:sz w:val="13"/>
        </w:rPr>
      </w:pPr>
    </w:p>
    <w:p w:rsidR="00766DDF" w:rsidRDefault="002C6245" w:rsidP="002C6245">
      <w:pPr>
        <w:pStyle w:val="a3"/>
      </w:pPr>
      <w:r>
        <w:pict>
          <v:shape id="_x0000_s1029" style="position:absolute;left:0;text-align:left;margin-left:83.65pt;margin-top:10.35pt;width:470.75pt;height:318.15pt;z-index:-15767040;mso-position-horizontal-relative:page" coordorigin="1673,207" coordsize="9415,7218" o:spt="100" adj="0,,0" path="m11087,5457r-9414,l1673,5783r,329l1673,6441r,326l1673,6767r,329l1673,7424r9414,l11087,7096r,-329l11087,6767r,-326l11087,6112r,-329l11087,5457xm11087,5127r-9414,l1673,5457r9414,l11087,5127xm11087,1520r-9414,l1673,1846r,329l1673,2504r,326l1673,3159r,329l1673,3814r,329l1673,4472r,326l1673,5127r9414,l11087,4798r,-326l11087,4143r,-329l11087,3488r,-329l11087,2830r,-326l11087,2175r,-329l11087,1520xm11087,207r-9414,l1673,536r,326l1673,1191r,l1673,1520r9414,l11087,1191r,l11087,862r,-326l11087,207xe" fillcolor="#f6f6f6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t>Местонахождение :фактический</w:t>
      </w:r>
      <w:proofErr w:type="gramEnd"/>
      <w:r>
        <w:t xml:space="preserve"> и юридический адрес: : 422402, Республика Татарстан, </w:t>
      </w:r>
      <w:proofErr w:type="spellStart"/>
      <w:r>
        <w:t>Буинский</w:t>
      </w:r>
      <w:proofErr w:type="spellEnd"/>
      <w:r>
        <w:t xml:space="preserve"> район , ул.</w:t>
      </w:r>
      <w:r>
        <w:rPr>
          <w:spacing w:val="-45"/>
        </w:rPr>
        <w:t xml:space="preserve"> </w:t>
      </w:r>
      <w:r>
        <w:t>Гагарина</w:t>
      </w:r>
      <w:r>
        <w:rPr>
          <w:spacing w:val="7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2.</w:t>
      </w:r>
    </w:p>
    <w:p w:rsidR="00766DDF" w:rsidRDefault="002C6245">
      <w:pPr>
        <w:spacing w:line="198" w:lineRule="exact"/>
        <w:ind w:left="192"/>
        <w:rPr>
          <w:sz w:val="18"/>
        </w:rPr>
      </w:pPr>
      <w:r>
        <w:rPr>
          <w:rFonts w:ascii="Arial" w:hAnsi="Arial"/>
          <w:b/>
          <w:sz w:val="18"/>
        </w:rPr>
        <w:t>Заместитель директора по дошкольному образованию</w:t>
      </w: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-8"/>
          <w:sz w:val="18"/>
        </w:rPr>
        <w:t xml:space="preserve"> </w:t>
      </w:r>
      <w:proofErr w:type="spellStart"/>
      <w:r>
        <w:rPr>
          <w:sz w:val="18"/>
        </w:rPr>
        <w:t>Расстригина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Антонина</w:t>
      </w:r>
      <w:r>
        <w:rPr>
          <w:spacing w:val="41"/>
          <w:sz w:val="18"/>
        </w:rPr>
        <w:t xml:space="preserve"> </w:t>
      </w:r>
      <w:r>
        <w:rPr>
          <w:sz w:val="18"/>
        </w:rPr>
        <w:t>Александровна</w:t>
      </w:r>
    </w:p>
    <w:p w:rsidR="00766DDF" w:rsidRDefault="002C6245">
      <w:pPr>
        <w:pStyle w:val="a4"/>
        <w:rPr>
          <w:rFonts w:ascii="Microsoft Sans Serif" w:hAnsi="Microsoft Sans Serif"/>
          <w:b w:val="0"/>
        </w:rPr>
      </w:pPr>
      <w:r>
        <w:t>График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rFonts w:ascii="Microsoft Sans Serif" w:hAnsi="Microsoft Sans Serif"/>
          <w:b w:val="0"/>
        </w:rPr>
        <w:t>:</w:t>
      </w:r>
    </w:p>
    <w:p w:rsidR="00766DDF" w:rsidRDefault="002C6245">
      <w:pPr>
        <w:pStyle w:val="a3"/>
        <w:spacing w:before="130" w:line="384" w:lineRule="auto"/>
        <w:ind w:right="6536"/>
        <w:jc w:val="both"/>
      </w:pPr>
      <w:r>
        <w:t>Понедельник - пятница 8.</w:t>
      </w:r>
      <w:proofErr w:type="gramStart"/>
      <w:r>
        <w:t>00.-</w:t>
      </w:r>
      <w:proofErr w:type="gramEnd"/>
      <w:r>
        <w:t>17.00;</w:t>
      </w:r>
      <w:r>
        <w:rPr>
          <w:spacing w:val="-46"/>
        </w:rPr>
        <w:t xml:space="preserve"> </w:t>
      </w:r>
      <w:r>
        <w:t xml:space="preserve">суббота и воскресенье </w:t>
      </w:r>
      <w:r>
        <w:rPr>
          <w:rFonts w:ascii="Arial" w:hAnsi="Arial"/>
          <w:i/>
        </w:rPr>
        <w:t>- выходной</w:t>
      </w:r>
      <w:r>
        <w:rPr>
          <w:rFonts w:ascii="Arial" w:hAnsi="Arial"/>
          <w:i/>
          <w:spacing w:val="1"/>
        </w:rPr>
        <w:t xml:space="preserve"> </w:t>
      </w:r>
      <w:r>
        <w:t>Тел.:</w:t>
      </w:r>
      <w:r>
        <w:rPr>
          <w:spacing w:val="2"/>
        </w:rPr>
        <w:t xml:space="preserve"> </w:t>
      </w:r>
      <w:r>
        <w:t>+7</w:t>
      </w:r>
      <w:r>
        <w:rPr>
          <w:spacing w:val="3"/>
        </w:rPr>
        <w:t xml:space="preserve"> </w:t>
      </w:r>
      <w:r>
        <w:t>(84374) 38372</w:t>
      </w:r>
    </w:p>
    <w:p w:rsidR="00766DDF" w:rsidRPr="002C6245" w:rsidRDefault="002C6245">
      <w:pPr>
        <w:pStyle w:val="a3"/>
        <w:spacing w:before="1"/>
        <w:jc w:val="both"/>
        <w:rPr>
          <w:lang w:val="en-US"/>
        </w:rPr>
      </w:pPr>
      <w:r w:rsidRPr="002C6245">
        <w:rPr>
          <w:lang w:val="en-US"/>
        </w:rPr>
        <w:t>E-mail:</w:t>
      </w:r>
      <w:r w:rsidRPr="002C6245">
        <w:rPr>
          <w:spacing w:val="-4"/>
          <w:lang w:val="en-US"/>
        </w:rPr>
        <w:t xml:space="preserve"> </w:t>
      </w:r>
      <w:hyperlink r:id="rId5">
        <w:r w:rsidRPr="002C6245">
          <w:rPr>
            <w:color w:val="0000FF"/>
            <w:u w:val="single" w:color="0000FF"/>
            <w:lang w:val="en-US"/>
          </w:rPr>
          <w:t>frolovo-bua@mail.ru</w:t>
        </w:r>
      </w:hyperlink>
    </w:p>
    <w:p w:rsidR="00766DDF" w:rsidRDefault="002C6245" w:rsidP="002C6245">
      <w:pPr>
        <w:pStyle w:val="a3"/>
        <w:spacing w:before="123" w:line="386" w:lineRule="auto"/>
        <w:ind w:right="130" w:firstLine="352"/>
      </w:pPr>
      <w:r>
        <w:t>Ф</w:t>
      </w:r>
      <w:r>
        <w:t>ункционирует 1 разновозрастная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proofErr w:type="gramStart"/>
      <w:r>
        <w:t>возраста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16</w:t>
      </w:r>
      <w:r>
        <w:rPr>
          <w:spacing w:val="44"/>
        </w:rPr>
        <w:t xml:space="preserve"> </w:t>
      </w:r>
      <w:r>
        <w:t>мест.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штатном</w:t>
      </w:r>
      <w:r>
        <w:rPr>
          <w:spacing w:val="-1"/>
        </w:rPr>
        <w:t xml:space="preserve"> </w:t>
      </w:r>
      <w:r>
        <w:t>расписании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 xml:space="preserve">сада </w:t>
      </w:r>
      <w:r>
        <w:t>обозначено</w:t>
      </w:r>
      <w:r>
        <w:rPr>
          <w:spacing w:val="-8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единицы</w:t>
      </w:r>
      <w:r>
        <w:rPr>
          <w:spacing w:val="31"/>
        </w:rPr>
        <w:t xml:space="preserve"> </w:t>
      </w:r>
      <w:r>
        <w:t>педагогической</w:t>
      </w:r>
      <w:r>
        <w:rPr>
          <w:spacing w:val="33"/>
        </w:rPr>
        <w:t xml:space="preserve"> </w:t>
      </w:r>
      <w:r>
        <w:t>ставки.</w:t>
      </w:r>
      <w:r>
        <w:rPr>
          <w:spacing w:val="32"/>
        </w:rPr>
        <w:t xml:space="preserve"> </w:t>
      </w:r>
      <w:r>
        <w:t>Данная</w:t>
      </w:r>
      <w:r>
        <w:rPr>
          <w:spacing w:val="-6"/>
        </w:rPr>
        <w:t xml:space="preserve"> </w:t>
      </w:r>
      <w:r>
        <w:t>ставка</w:t>
      </w:r>
      <w:r>
        <w:rPr>
          <w:spacing w:val="-6"/>
        </w:rPr>
        <w:t xml:space="preserve"> </w:t>
      </w:r>
      <w:r>
        <w:t>занята</w:t>
      </w:r>
      <w:r>
        <w:rPr>
          <w:spacing w:val="-7"/>
        </w:rPr>
        <w:t xml:space="preserve"> </w:t>
      </w:r>
      <w:r>
        <w:t>физическим</w:t>
      </w:r>
      <w:r>
        <w:rPr>
          <w:spacing w:val="-6"/>
        </w:rPr>
        <w:t xml:space="preserve"> </w:t>
      </w:r>
      <w:r>
        <w:t>лицом,</w:t>
      </w:r>
      <w:r>
        <w:rPr>
          <w:spacing w:val="-7"/>
        </w:rPr>
        <w:t xml:space="preserve"> </w:t>
      </w:r>
      <w:proofErr w:type="gramStart"/>
      <w:r>
        <w:t xml:space="preserve">имеющим </w:t>
      </w:r>
      <w:r>
        <w:rPr>
          <w:spacing w:val="-45"/>
        </w:rPr>
        <w:t xml:space="preserve"> </w:t>
      </w:r>
      <w:r>
        <w:t>среднее</w:t>
      </w:r>
      <w:proofErr w:type="gramEnd"/>
      <w:r>
        <w:t xml:space="preserve"> профессиональное</w:t>
      </w:r>
      <w:r>
        <w:rPr>
          <w:spacing w:val="2"/>
        </w:rPr>
        <w:t xml:space="preserve"> </w:t>
      </w:r>
      <w:r>
        <w:t>образование.</w:t>
      </w:r>
    </w:p>
    <w:p w:rsidR="00766DDF" w:rsidRDefault="002C6245">
      <w:pPr>
        <w:pStyle w:val="a3"/>
        <w:spacing w:before="1"/>
        <w:ind w:left="242"/>
      </w:pPr>
      <w:r>
        <w:rPr>
          <w:spacing w:val="-1"/>
        </w:rPr>
        <w:t>Основные</w:t>
      </w:r>
      <w:r>
        <w:rPr>
          <w:spacing w:val="-10"/>
        </w:rPr>
        <w:t xml:space="preserve"> </w:t>
      </w:r>
      <w:proofErr w:type="gramStart"/>
      <w:r>
        <w:t>задачи</w:t>
      </w:r>
      <w:r>
        <w:rPr>
          <w:spacing w:val="-9"/>
        </w:rPr>
        <w:t xml:space="preserve"> </w:t>
      </w:r>
      <w:r>
        <w:t>:</w:t>
      </w:r>
      <w:proofErr w:type="gramEnd"/>
    </w:p>
    <w:p w:rsidR="00766DDF" w:rsidRDefault="002C6245">
      <w:pPr>
        <w:pStyle w:val="a5"/>
        <w:numPr>
          <w:ilvl w:val="0"/>
          <w:numId w:val="1"/>
        </w:numPr>
        <w:tabs>
          <w:tab w:val="left" w:pos="344"/>
        </w:tabs>
        <w:spacing w:before="123" w:line="388" w:lineRule="auto"/>
        <w:ind w:right="521" w:firstLine="0"/>
        <w:rPr>
          <w:sz w:val="18"/>
        </w:rPr>
      </w:pPr>
      <w:r>
        <w:rPr>
          <w:sz w:val="18"/>
        </w:rPr>
        <w:t>Воспитывать</w:t>
      </w:r>
      <w:r>
        <w:rPr>
          <w:spacing w:val="-10"/>
          <w:sz w:val="18"/>
        </w:rPr>
        <w:t xml:space="preserve"> </w:t>
      </w:r>
      <w:r>
        <w:rPr>
          <w:sz w:val="18"/>
        </w:rPr>
        <w:t>потребность</w:t>
      </w:r>
      <w:r>
        <w:rPr>
          <w:spacing w:val="-10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здоровом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образе</w:t>
      </w:r>
      <w:r>
        <w:rPr>
          <w:spacing w:val="-10"/>
          <w:sz w:val="18"/>
        </w:rPr>
        <w:t xml:space="preserve"> </w:t>
      </w:r>
      <w:r>
        <w:rPr>
          <w:sz w:val="18"/>
        </w:rPr>
        <w:t>жизни,</w:t>
      </w:r>
      <w:r>
        <w:rPr>
          <w:spacing w:val="-9"/>
          <w:sz w:val="18"/>
        </w:rPr>
        <w:t xml:space="preserve"> </w:t>
      </w:r>
      <w:r>
        <w:rPr>
          <w:sz w:val="18"/>
        </w:rPr>
        <w:t>совершенствовать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здоровьесберегающую</w:t>
      </w:r>
      <w:proofErr w:type="spellEnd"/>
      <w:r>
        <w:rPr>
          <w:spacing w:val="-45"/>
          <w:sz w:val="18"/>
        </w:rPr>
        <w:t xml:space="preserve"> </w:t>
      </w:r>
      <w:r>
        <w:rPr>
          <w:sz w:val="18"/>
        </w:rPr>
        <w:t>среду в детском</w:t>
      </w:r>
      <w:r>
        <w:rPr>
          <w:spacing w:val="3"/>
          <w:sz w:val="18"/>
        </w:rPr>
        <w:t xml:space="preserve"> </w:t>
      </w:r>
      <w:r>
        <w:rPr>
          <w:sz w:val="18"/>
        </w:rPr>
        <w:t>саду;</w:t>
      </w:r>
    </w:p>
    <w:p w:rsidR="00766DDF" w:rsidRDefault="002C6245">
      <w:pPr>
        <w:pStyle w:val="a5"/>
        <w:numPr>
          <w:ilvl w:val="0"/>
          <w:numId w:val="1"/>
        </w:numPr>
        <w:tabs>
          <w:tab w:val="left" w:pos="344"/>
        </w:tabs>
        <w:spacing w:line="202" w:lineRule="exact"/>
        <w:ind w:left="343"/>
        <w:rPr>
          <w:sz w:val="18"/>
        </w:rPr>
      </w:pPr>
      <w:r>
        <w:rPr>
          <w:sz w:val="18"/>
        </w:rPr>
        <w:t>Способствовать</w:t>
      </w:r>
      <w:r>
        <w:rPr>
          <w:spacing w:val="-6"/>
          <w:sz w:val="18"/>
        </w:rPr>
        <w:t xml:space="preserve"> </w:t>
      </w:r>
      <w:r>
        <w:rPr>
          <w:sz w:val="18"/>
        </w:rPr>
        <w:t>речевому</w:t>
      </w:r>
      <w:r>
        <w:rPr>
          <w:spacing w:val="-8"/>
          <w:sz w:val="18"/>
        </w:rPr>
        <w:t xml:space="preserve"> </w:t>
      </w:r>
      <w:r>
        <w:rPr>
          <w:sz w:val="18"/>
        </w:rPr>
        <w:t>развитию.</w:t>
      </w:r>
      <w:r>
        <w:rPr>
          <w:spacing w:val="-5"/>
          <w:sz w:val="18"/>
        </w:rPr>
        <w:t xml:space="preserve"> </w:t>
      </w:r>
      <w:r>
        <w:rPr>
          <w:sz w:val="18"/>
        </w:rPr>
        <w:t>Развивать</w:t>
      </w:r>
      <w:r>
        <w:rPr>
          <w:spacing w:val="-5"/>
          <w:sz w:val="18"/>
        </w:rPr>
        <w:t xml:space="preserve"> </w:t>
      </w:r>
      <w:r>
        <w:rPr>
          <w:sz w:val="18"/>
        </w:rPr>
        <w:t>речь</w:t>
      </w:r>
      <w:r>
        <w:rPr>
          <w:spacing w:val="-8"/>
          <w:sz w:val="18"/>
        </w:rPr>
        <w:t xml:space="preserve"> </w:t>
      </w:r>
      <w:r>
        <w:rPr>
          <w:sz w:val="18"/>
        </w:rPr>
        <w:t>детей,</w:t>
      </w:r>
      <w:r>
        <w:rPr>
          <w:spacing w:val="-5"/>
          <w:sz w:val="18"/>
        </w:rPr>
        <w:t xml:space="preserve"> </w:t>
      </w:r>
      <w:r>
        <w:rPr>
          <w:sz w:val="18"/>
        </w:rPr>
        <w:t>как</w:t>
      </w:r>
      <w:r>
        <w:rPr>
          <w:spacing w:val="-8"/>
          <w:sz w:val="18"/>
        </w:rPr>
        <w:t xml:space="preserve"> </w:t>
      </w:r>
      <w:r>
        <w:rPr>
          <w:sz w:val="18"/>
        </w:rPr>
        <w:t>средство</w:t>
      </w:r>
      <w:r>
        <w:rPr>
          <w:spacing w:val="-7"/>
          <w:sz w:val="18"/>
        </w:rPr>
        <w:t xml:space="preserve"> </w:t>
      </w:r>
      <w:r>
        <w:rPr>
          <w:sz w:val="18"/>
        </w:rPr>
        <w:t>общения;</w:t>
      </w:r>
    </w:p>
    <w:p w:rsidR="00766DDF" w:rsidRDefault="002C6245">
      <w:pPr>
        <w:pStyle w:val="a5"/>
        <w:numPr>
          <w:ilvl w:val="0"/>
          <w:numId w:val="1"/>
        </w:numPr>
        <w:tabs>
          <w:tab w:val="left" w:pos="344"/>
        </w:tabs>
        <w:spacing w:before="123" w:line="386" w:lineRule="auto"/>
        <w:ind w:left="444" w:right="624" w:hanging="303"/>
        <w:rPr>
          <w:sz w:val="18"/>
        </w:rPr>
      </w:pPr>
      <w:r>
        <w:rPr>
          <w:sz w:val="18"/>
        </w:rPr>
        <w:t>Способствовать обогащению экологических знаний детей, в процессе игровых обучающих ситуаций.</w:t>
      </w:r>
      <w:r>
        <w:rPr>
          <w:spacing w:val="1"/>
          <w:sz w:val="18"/>
        </w:rPr>
        <w:t xml:space="preserve"> </w:t>
      </w:r>
      <w:r>
        <w:rPr>
          <w:sz w:val="18"/>
        </w:rPr>
        <w:t>Данные</w:t>
      </w:r>
      <w:r>
        <w:rPr>
          <w:spacing w:val="-7"/>
          <w:sz w:val="18"/>
        </w:rPr>
        <w:t xml:space="preserve"> </w:t>
      </w:r>
      <w:r>
        <w:rPr>
          <w:sz w:val="18"/>
        </w:rPr>
        <w:t>задачи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реализовываются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5"/>
          <w:sz w:val="18"/>
        </w:rPr>
        <w:t xml:space="preserve"> </w:t>
      </w:r>
      <w:r>
        <w:rPr>
          <w:sz w:val="18"/>
        </w:rPr>
        <w:t>разнообразной</w:t>
      </w:r>
      <w:r>
        <w:rPr>
          <w:spacing w:val="-6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6"/>
          <w:sz w:val="18"/>
        </w:rPr>
        <w:t xml:space="preserve"> </w:t>
      </w:r>
      <w:r>
        <w:rPr>
          <w:sz w:val="18"/>
        </w:rPr>
        <w:t>детей:</w:t>
      </w:r>
      <w:r>
        <w:rPr>
          <w:spacing w:val="-8"/>
          <w:sz w:val="18"/>
        </w:rPr>
        <w:t xml:space="preserve"> </w:t>
      </w:r>
      <w:r>
        <w:rPr>
          <w:sz w:val="18"/>
        </w:rPr>
        <w:t>игровой,</w:t>
      </w:r>
      <w:r>
        <w:rPr>
          <w:spacing w:val="-6"/>
          <w:sz w:val="18"/>
        </w:rPr>
        <w:t xml:space="preserve"> </w:t>
      </w:r>
      <w:r>
        <w:rPr>
          <w:sz w:val="18"/>
        </w:rPr>
        <w:t>трудовой,</w:t>
      </w:r>
    </w:p>
    <w:p w:rsidR="00766DDF" w:rsidRDefault="002C6245">
      <w:pPr>
        <w:pStyle w:val="a3"/>
        <w:spacing w:before="1" w:line="386" w:lineRule="auto"/>
        <w:ind w:right="258"/>
      </w:pPr>
      <w:r>
        <w:t>учебной,</w:t>
      </w:r>
      <w:r>
        <w:rPr>
          <w:spacing w:val="-6"/>
        </w:rPr>
        <w:t xml:space="preserve"> </w:t>
      </w:r>
      <w:r>
        <w:t>художественной,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осуществлению</w:t>
      </w:r>
      <w:r>
        <w:rPr>
          <w:spacing w:val="-5"/>
        </w:rPr>
        <w:t xml:space="preserve"> </w:t>
      </w:r>
      <w:r>
        <w:t>всестороннего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ребенка.</w:t>
      </w:r>
      <w:r>
        <w:rPr>
          <w:spacing w:val="-45"/>
        </w:rPr>
        <w:t xml:space="preserve"> </w:t>
      </w:r>
      <w:r>
        <w:t xml:space="preserve">Для каждой возрастной подгруппы разработан свой координационный план организации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2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режим.</w:t>
      </w:r>
    </w:p>
    <w:p w:rsidR="002C6245" w:rsidRDefault="002C6245">
      <w:pPr>
        <w:spacing w:line="386" w:lineRule="auto"/>
      </w:pPr>
    </w:p>
    <w:p w:rsidR="002C6245" w:rsidRPr="002C6245" w:rsidRDefault="002C6245" w:rsidP="002C6245">
      <w:pPr>
        <w:pStyle w:val="a3"/>
        <w:spacing w:line="360" w:lineRule="auto"/>
        <w:ind w:firstLine="425"/>
      </w:pPr>
      <w:r w:rsidRPr="002C6245">
        <w:t>Основная программа, по которой работает педагог "Программа «От рождения до школы» под</w:t>
      </w:r>
    </w:p>
    <w:p w:rsidR="002C6245" w:rsidRPr="002C6245" w:rsidRDefault="002C6245" w:rsidP="002C6245">
      <w:pPr>
        <w:pStyle w:val="a3"/>
        <w:spacing w:line="360" w:lineRule="auto"/>
      </w:pPr>
      <w:r w:rsidRPr="002C6245">
        <w:t xml:space="preserve">редакцией </w:t>
      </w:r>
      <w:proofErr w:type="spellStart"/>
      <w:r w:rsidRPr="002C6245">
        <w:t>Н.Е.Вераксы</w:t>
      </w:r>
      <w:proofErr w:type="spellEnd"/>
      <w:r w:rsidRPr="002C6245">
        <w:t xml:space="preserve">, </w:t>
      </w:r>
      <w:proofErr w:type="spellStart"/>
      <w:r w:rsidRPr="002C6245">
        <w:t>Т.С.Комаровой</w:t>
      </w:r>
      <w:proofErr w:type="spellEnd"/>
      <w:r w:rsidRPr="002C6245">
        <w:t xml:space="preserve">, </w:t>
      </w:r>
      <w:proofErr w:type="spellStart"/>
      <w:r w:rsidRPr="002C6245">
        <w:t>М.А.Васильевой</w:t>
      </w:r>
      <w:proofErr w:type="spellEnd"/>
      <w:r w:rsidRPr="002C6245">
        <w:t>, целью которой является всестороннее развитие психических и физических качеств детей от рождения до 7 лет в соответствии их возрастными и</w:t>
      </w:r>
    </w:p>
    <w:p w:rsidR="002C6245" w:rsidRPr="002C6245" w:rsidRDefault="002C6245" w:rsidP="002C6245">
      <w:pPr>
        <w:pStyle w:val="a3"/>
        <w:spacing w:line="360" w:lineRule="auto"/>
      </w:pPr>
      <w:r w:rsidRPr="002C6245">
        <w:t>индивидуальными особенностями.</w:t>
      </w:r>
    </w:p>
    <w:p w:rsidR="002C6245" w:rsidRPr="002C6245" w:rsidRDefault="002C6245" w:rsidP="002C6245">
      <w:pPr>
        <w:pStyle w:val="a3"/>
      </w:pPr>
    </w:p>
    <w:p w:rsidR="00766DDF" w:rsidRPr="002C6245" w:rsidRDefault="00766DDF" w:rsidP="002C6245">
      <w:pPr>
        <w:sectPr w:rsidR="00766DDF" w:rsidRPr="002C6245">
          <w:type w:val="continuous"/>
          <w:pgSz w:w="11910" w:h="16840"/>
          <w:pgMar w:top="1120" w:right="700" w:bottom="280" w:left="1560" w:header="720" w:footer="720" w:gutter="0"/>
          <w:cols w:space="720"/>
        </w:sectPr>
      </w:pPr>
      <w:bookmarkStart w:id="0" w:name="_GoBack"/>
      <w:bookmarkEnd w:id="0"/>
    </w:p>
    <w:p w:rsidR="00766DDF" w:rsidRDefault="002C6245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0.75pt;height:65.7pt;mso-position-horizontal-relative:char;mso-position-vertical-relative:line" coordsize="9415,1314">
            <v:shape id="_x0000_s1028" style="position:absolute;width:9415;height:1314" coordsize="9415,1314" path="m9414,l,,,329,,658,,984r,329l9414,1313r,-329l9414,658r,-329l9414,xe" fillcolor="#f6f6f6" stroked="f">
              <v:path arrowok="t"/>
            </v:shape>
            <v:shape id="_x0000_s1027" type="#_x0000_t202" style="position:absolute;width:9415;height:1314" filled="f" stroked="f">
              <v:textbox style="mso-next-textbox:#_x0000_s1027" inset="0,0,0,0">
                <w:txbxContent>
                  <w:p w:rsidR="00766DDF" w:rsidRDefault="002C6245">
                    <w:pPr>
                      <w:spacing w:before="122"/>
                      <w:ind w:left="28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Основная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программа,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которой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работает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педагог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"Программа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«От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рождения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школы»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под</w:t>
                    </w:r>
                  </w:p>
                  <w:p w:rsidR="00766DDF" w:rsidRDefault="002C6245">
                    <w:pPr>
                      <w:spacing w:before="125" w:line="388" w:lineRule="auto"/>
                      <w:ind w:left="28" w:right="2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редакцией </w:t>
                    </w:r>
                    <w:proofErr w:type="spellStart"/>
                    <w:r>
                      <w:rPr>
                        <w:sz w:val="18"/>
                      </w:rPr>
                      <w:t>Н.Е.Вераксы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Т.С.Комаровой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М.А.Васильевой</w:t>
                    </w:r>
                    <w:proofErr w:type="spellEnd"/>
                    <w:r>
                      <w:rPr>
                        <w:sz w:val="18"/>
                      </w:rPr>
                      <w:t>, целью которой является всестороннее развитие</w:t>
                    </w:r>
                    <w:r>
                      <w:rPr>
                        <w:spacing w:val="-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психических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 физических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качеств детей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от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рождения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до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лет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соответствии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их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возрастными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</w:t>
                    </w:r>
                  </w:p>
                  <w:p w:rsidR="00766DDF" w:rsidRDefault="002C6245">
                    <w:pPr>
                      <w:spacing w:line="199" w:lineRule="exact"/>
                      <w:ind w:left="2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ин</w:t>
                    </w:r>
                    <w:r>
                      <w:rPr>
                        <w:sz w:val="18"/>
                      </w:rPr>
                      <w:t>дивидуальными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особенностями.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766DDF"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37CB9"/>
    <w:multiLevelType w:val="hybridMultilevel"/>
    <w:tmpl w:val="4E569D4C"/>
    <w:lvl w:ilvl="0" w:tplc="E2DE10A8">
      <w:start w:val="1"/>
      <w:numFmt w:val="decimal"/>
      <w:lvlText w:val="%1."/>
      <w:lvlJc w:val="left"/>
      <w:pPr>
        <w:ind w:left="142" w:hanging="20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4C364AA0">
      <w:numFmt w:val="bullet"/>
      <w:lvlText w:val="•"/>
      <w:lvlJc w:val="left"/>
      <w:pPr>
        <w:ind w:left="1090" w:hanging="202"/>
      </w:pPr>
      <w:rPr>
        <w:rFonts w:hint="default"/>
        <w:lang w:val="ru-RU" w:eastAsia="en-US" w:bidi="ar-SA"/>
      </w:rPr>
    </w:lvl>
    <w:lvl w:ilvl="2" w:tplc="5E020B92">
      <w:numFmt w:val="bullet"/>
      <w:lvlText w:val="•"/>
      <w:lvlJc w:val="left"/>
      <w:pPr>
        <w:ind w:left="2041" w:hanging="202"/>
      </w:pPr>
      <w:rPr>
        <w:rFonts w:hint="default"/>
        <w:lang w:val="ru-RU" w:eastAsia="en-US" w:bidi="ar-SA"/>
      </w:rPr>
    </w:lvl>
    <w:lvl w:ilvl="3" w:tplc="61DC8BFC">
      <w:numFmt w:val="bullet"/>
      <w:lvlText w:val="•"/>
      <w:lvlJc w:val="left"/>
      <w:pPr>
        <w:ind w:left="2991" w:hanging="202"/>
      </w:pPr>
      <w:rPr>
        <w:rFonts w:hint="default"/>
        <w:lang w:val="ru-RU" w:eastAsia="en-US" w:bidi="ar-SA"/>
      </w:rPr>
    </w:lvl>
    <w:lvl w:ilvl="4" w:tplc="C742B16C">
      <w:numFmt w:val="bullet"/>
      <w:lvlText w:val="•"/>
      <w:lvlJc w:val="left"/>
      <w:pPr>
        <w:ind w:left="3942" w:hanging="202"/>
      </w:pPr>
      <w:rPr>
        <w:rFonts w:hint="default"/>
        <w:lang w:val="ru-RU" w:eastAsia="en-US" w:bidi="ar-SA"/>
      </w:rPr>
    </w:lvl>
    <w:lvl w:ilvl="5" w:tplc="0CE6583C">
      <w:numFmt w:val="bullet"/>
      <w:lvlText w:val="•"/>
      <w:lvlJc w:val="left"/>
      <w:pPr>
        <w:ind w:left="4893" w:hanging="202"/>
      </w:pPr>
      <w:rPr>
        <w:rFonts w:hint="default"/>
        <w:lang w:val="ru-RU" w:eastAsia="en-US" w:bidi="ar-SA"/>
      </w:rPr>
    </w:lvl>
    <w:lvl w:ilvl="6" w:tplc="80DAC266">
      <w:numFmt w:val="bullet"/>
      <w:lvlText w:val="•"/>
      <w:lvlJc w:val="left"/>
      <w:pPr>
        <w:ind w:left="5843" w:hanging="202"/>
      </w:pPr>
      <w:rPr>
        <w:rFonts w:hint="default"/>
        <w:lang w:val="ru-RU" w:eastAsia="en-US" w:bidi="ar-SA"/>
      </w:rPr>
    </w:lvl>
    <w:lvl w:ilvl="7" w:tplc="7BFCDA6E">
      <w:numFmt w:val="bullet"/>
      <w:lvlText w:val="•"/>
      <w:lvlJc w:val="left"/>
      <w:pPr>
        <w:ind w:left="6794" w:hanging="202"/>
      </w:pPr>
      <w:rPr>
        <w:rFonts w:hint="default"/>
        <w:lang w:val="ru-RU" w:eastAsia="en-US" w:bidi="ar-SA"/>
      </w:rPr>
    </w:lvl>
    <w:lvl w:ilvl="8" w:tplc="553EB9D0">
      <w:numFmt w:val="bullet"/>
      <w:lvlText w:val="•"/>
      <w:lvlJc w:val="left"/>
      <w:pPr>
        <w:ind w:left="7745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6DDF"/>
    <w:rsid w:val="002C6245"/>
    <w:rsid w:val="0076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A85A994"/>
  <w15:docId w15:val="{BA01B588-FC04-4D38-9065-7E3C412D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122"/>
      <w:ind w:left="142"/>
    </w:pPr>
    <w:rPr>
      <w:rFonts w:ascii="Arial" w:eastAsia="Arial" w:hAnsi="Arial" w:cs="Arial"/>
      <w:b/>
      <w:bCs/>
      <w:sz w:val="18"/>
      <w:szCs w:val="18"/>
    </w:rPr>
  </w:style>
  <w:style w:type="paragraph" w:styleId="a5">
    <w:name w:val="List Paragraph"/>
    <w:basedOn w:val="a"/>
    <w:uiPriority w:val="1"/>
    <w:qFormat/>
    <w:pPr>
      <w:ind w:left="142" w:hanging="3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olovo-bu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dcterms:created xsi:type="dcterms:W3CDTF">2024-10-25T05:23:00Z</dcterms:created>
  <dcterms:modified xsi:type="dcterms:W3CDTF">2025-09-30T17:26:00Z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2024-10-25T00:00:00Z</vt:filetime>
  </property>
</Properties>
</file>